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B56" w:rsidRDefault="00255B56" w:rsidP="00654191">
      <w:pPr>
        <w:pBdr>
          <w:bottom w:val="single" w:sz="18" w:space="1" w:color="auto"/>
        </w:pBdr>
        <w:rPr>
          <w:rFonts w:ascii="Book Antiqua" w:hAnsi="Book Antiqua"/>
          <w:b/>
          <w:sz w:val="16"/>
          <w:szCs w:val="16"/>
        </w:rPr>
      </w:pPr>
    </w:p>
    <w:p w:rsidR="000F74B0" w:rsidRDefault="000F74B0" w:rsidP="00654191">
      <w:pPr>
        <w:pBdr>
          <w:bottom w:val="single" w:sz="18" w:space="1" w:color="auto"/>
        </w:pBdr>
        <w:rPr>
          <w:rFonts w:ascii="Calibri" w:hAnsi="Calibri" w:cs="Calibri"/>
          <w:smallCaps/>
          <w:sz w:val="28"/>
          <w:szCs w:val="28"/>
        </w:rPr>
      </w:pPr>
    </w:p>
    <w:p w:rsidR="00654191" w:rsidRPr="008E0C9A" w:rsidRDefault="00255B56" w:rsidP="00255B56">
      <w:pPr>
        <w:pBdr>
          <w:bottom w:val="single" w:sz="18" w:space="1" w:color="auto"/>
        </w:pBdr>
        <w:rPr>
          <w:b/>
          <w:color w:val="999999"/>
          <w:sz w:val="20"/>
          <w:szCs w:val="20"/>
        </w:rPr>
      </w:pPr>
      <w:proofErr w:type="spellStart"/>
      <w:r w:rsidRPr="00255B56">
        <w:rPr>
          <w:bCs/>
          <w:i/>
          <w:color w:val="999999"/>
          <w:sz w:val="40"/>
          <w:szCs w:val="40"/>
        </w:rPr>
        <w:t>StillWater</w:t>
      </w:r>
      <w:proofErr w:type="spellEnd"/>
      <w:r w:rsidRPr="00255B56">
        <w:rPr>
          <w:bCs/>
          <w:i/>
          <w:color w:val="999999"/>
          <w:sz w:val="40"/>
          <w:szCs w:val="40"/>
        </w:rPr>
        <w:t xml:space="preserve"> Counseling</w:t>
      </w:r>
      <w:r>
        <w:rPr>
          <w:bCs/>
          <w:iCs/>
          <w:color w:val="999999"/>
          <w:sz w:val="36"/>
          <w:szCs w:val="36"/>
        </w:rPr>
        <w:t xml:space="preserve">                              </w:t>
      </w:r>
      <w:r w:rsidR="00932A9E">
        <w:rPr>
          <w:b/>
          <w:i/>
          <w:color w:val="999999"/>
          <w:sz w:val="20"/>
          <w:szCs w:val="20"/>
        </w:rPr>
        <w:t>Important Client Information</w:t>
      </w:r>
      <w:r w:rsidR="00A72DD0">
        <w:rPr>
          <w:b/>
          <w:i/>
          <w:color w:val="999999"/>
          <w:sz w:val="20"/>
          <w:szCs w:val="20"/>
        </w:rPr>
        <w:t xml:space="preserve"> – Please Read Carefully</w:t>
      </w:r>
    </w:p>
    <w:p w:rsidR="00654191" w:rsidRPr="008729C1" w:rsidRDefault="00255B56" w:rsidP="008729C1">
      <w:pPr>
        <w:pStyle w:val="ListParagraph"/>
        <w:numPr>
          <w:ilvl w:val="0"/>
          <w:numId w:val="5"/>
        </w:numPr>
        <w:jc w:val="center"/>
        <w:rPr>
          <w:rFonts w:ascii="Calibri" w:hAnsi="Calibri"/>
          <w:color w:val="808080"/>
          <w:sz w:val="20"/>
          <w:szCs w:val="20"/>
        </w:rPr>
      </w:pPr>
      <w:r w:rsidRPr="008729C1">
        <w:rPr>
          <w:rFonts w:ascii="Calibri" w:hAnsi="Calibri"/>
          <w:smallCaps/>
          <w:color w:val="808080"/>
          <w:sz w:val="20"/>
          <w:szCs w:val="20"/>
        </w:rPr>
        <w:t xml:space="preserve">Grand avenue  </w:t>
      </w:r>
      <w:r w:rsidR="00013D3E" w:rsidRPr="008729C1">
        <w:rPr>
          <w:rFonts w:ascii="Calibri" w:hAnsi="Calibri"/>
          <w:smallCaps/>
          <w:color w:val="808080"/>
          <w:sz w:val="20"/>
          <w:szCs w:val="20"/>
        </w:rPr>
        <w:t xml:space="preserve">        </w:t>
      </w:r>
      <w:r w:rsidR="00A72DD0" w:rsidRPr="00896B09">
        <w:sym w:font="Wingdings" w:char="F09A"/>
      </w:r>
      <w:r w:rsidR="00473738" w:rsidRPr="008729C1">
        <w:rPr>
          <w:rFonts w:ascii="Calibri" w:hAnsi="Calibri"/>
          <w:smallCaps/>
          <w:color w:val="808080"/>
          <w:sz w:val="20"/>
          <w:szCs w:val="20"/>
        </w:rPr>
        <w:t xml:space="preserve">       </w:t>
      </w:r>
      <w:r w:rsidR="00A2090F" w:rsidRPr="008729C1">
        <w:rPr>
          <w:rFonts w:ascii="Calibri" w:hAnsi="Calibri"/>
          <w:smallCaps/>
          <w:color w:val="808080"/>
          <w:sz w:val="20"/>
          <w:szCs w:val="20"/>
        </w:rPr>
        <w:t>Glenwood Springs, CO  81601</w:t>
      </w:r>
      <w:r w:rsidR="00473738" w:rsidRPr="008729C1">
        <w:rPr>
          <w:rFonts w:ascii="Calibri" w:hAnsi="Calibri"/>
          <w:smallCaps/>
          <w:color w:val="808080"/>
          <w:sz w:val="20"/>
          <w:szCs w:val="20"/>
        </w:rPr>
        <w:t xml:space="preserve">      </w:t>
      </w:r>
      <w:r w:rsidR="00A72DD0" w:rsidRPr="00896B09">
        <w:sym w:font="Wingdings" w:char="F09A"/>
      </w:r>
      <w:r w:rsidR="00473738" w:rsidRPr="008729C1">
        <w:rPr>
          <w:rFonts w:ascii="Calibri" w:hAnsi="Calibri"/>
          <w:smallCaps/>
          <w:color w:val="808080"/>
          <w:sz w:val="20"/>
          <w:szCs w:val="20"/>
        </w:rPr>
        <w:t xml:space="preserve">      </w:t>
      </w:r>
      <w:r w:rsidR="00A2090F" w:rsidRPr="008729C1">
        <w:rPr>
          <w:rFonts w:ascii="Calibri" w:hAnsi="Calibri"/>
          <w:smallCaps/>
          <w:color w:val="808080"/>
          <w:sz w:val="20"/>
          <w:szCs w:val="20"/>
        </w:rPr>
        <w:t xml:space="preserve">(970) </w:t>
      </w:r>
      <w:r w:rsidR="001313A2" w:rsidRPr="008729C1">
        <w:rPr>
          <w:rFonts w:ascii="Calibri" w:hAnsi="Calibri"/>
          <w:smallCaps/>
          <w:color w:val="808080"/>
          <w:sz w:val="20"/>
          <w:szCs w:val="20"/>
        </w:rPr>
        <w:t>456-9238</w:t>
      </w:r>
    </w:p>
    <w:p w:rsidR="00227078" w:rsidRPr="00227078" w:rsidRDefault="00227078" w:rsidP="00227078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73738" w:rsidRDefault="00473738" w:rsidP="00705D76">
      <w:pPr>
        <w:rPr>
          <w:rFonts w:ascii="Calibri" w:hAnsi="Calibri"/>
          <w:b/>
          <w:smallCaps/>
          <w:sz w:val="22"/>
          <w:szCs w:val="22"/>
          <w:u w:val="single"/>
        </w:rPr>
      </w:pPr>
    </w:p>
    <w:p w:rsidR="008729C1" w:rsidRDefault="008729C1" w:rsidP="008729C1">
      <w:pPr>
        <w:spacing w:after="160" w:line="276" w:lineRule="auto"/>
      </w:pPr>
      <w:r>
        <w:rPr>
          <w:rFonts w:ascii="Calibri" w:hAnsi="Calibri"/>
          <w:b/>
          <w:smallCaps/>
          <w:sz w:val="22"/>
          <w:szCs w:val="22"/>
        </w:rPr>
        <w:t xml:space="preserve">         </w:t>
      </w:r>
      <w:r>
        <w:t xml:space="preserve">I, __________________________________, authorize Wendy Caldwell, MA, CAC II  Kenny Hamburg, </w:t>
      </w:r>
    </w:p>
    <w:p w:rsidR="008729C1" w:rsidRDefault="008729C1" w:rsidP="008729C1">
      <w:pPr>
        <w:spacing w:after="160" w:line="276" w:lineRule="auto"/>
      </w:pPr>
      <w:r>
        <w:t xml:space="preserve">      SSIC, CAC II.           </w:t>
      </w:r>
    </w:p>
    <w:p w:rsidR="008729C1" w:rsidRPr="008729C1" w:rsidRDefault="008729C1" w:rsidP="008729C1">
      <w:pPr>
        <w:spacing w:after="160" w:line="276" w:lineRule="auto"/>
      </w:pPr>
      <w:r>
        <w:t xml:space="preserve">      </w:t>
      </w:r>
      <w:r>
        <w:rPr>
          <w:sz w:val="22"/>
          <w:szCs w:val="22"/>
        </w:rPr>
        <w:t xml:space="preserve"> </w:t>
      </w:r>
      <w:r>
        <w:t>To:</w:t>
      </w:r>
      <w:r>
        <w:tab/>
        <w:t>______</w:t>
      </w:r>
      <w:r>
        <w:tab/>
        <w:t>release</w:t>
      </w:r>
    </w:p>
    <w:p w:rsidR="008729C1" w:rsidRDefault="008729C1" w:rsidP="008729C1">
      <w:pPr>
        <w:pStyle w:val="ListParagraph"/>
        <w:spacing w:line="276" w:lineRule="auto"/>
        <w:ind w:left="1440"/>
      </w:pPr>
      <w:r>
        <w:t>______</w:t>
      </w:r>
      <w:r>
        <w:tab/>
        <w:t>request</w:t>
      </w:r>
    </w:p>
    <w:p w:rsidR="008729C1" w:rsidRDefault="008729C1" w:rsidP="008729C1">
      <w:pPr>
        <w:pStyle w:val="ListParagraph"/>
        <w:numPr>
          <w:ilvl w:val="0"/>
          <w:numId w:val="4"/>
        </w:numPr>
        <w:spacing w:after="160"/>
      </w:pPr>
      <w:r>
        <w:t>Confidential information regarding:</w:t>
      </w:r>
      <w:r>
        <w:tab/>
        <w:t>_______</w:t>
      </w:r>
      <w:r>
        <w:tab/>
        <w:t>myself</w:t>
      </w:r>
    </w:p>
    <w:p w:rsidR="008729C1" w:rsidRDefault="008729C1" w:rsidP="008729C1">
      <w:pPr>
        <w:ind w:left="4320"/>
      </w:pPr>
      <w:r>
        <w:t>_______</w:t>
      </w:r>
      <w:r>
        <w:tab/>
        <w:t>my child (list names)</w:t>
      </w:r>
    </w:p>
    <w:p w:rsidR="008729C1" w:rsidRDefault="008729C1" w:rsidP="008729C1">
      <w:pPr>
        <w:pStyle w:val="ListParagraph"/>
        <w:numPr>
          <w:ilvl w:val="0"/>
          <w:numId w:val="4"/>
        </w:numPr>
        <w:spacing w:after="160" w:line="276" w:lineRule="auto"/>
      </w:pPr>
      <w:r>
        <w:t>If confidential information regarding a child is to be exchanged, I certify that I am the child’s _____  Parent or Legal Guardian</w:t>
      </w:r>
    </w:p>
    <w:p w:rsidR="008729C1" w:rsidRDefault="008729C1" w:rsidP="008729C1">
      <w:pPr>
        <w:pStyle w:val="ListParagraph"/>
        <w:numPr>
          <w:ilvl w:val="0"/>
          <w:numId w:val="4"/>
        </w:numPr>
        <w:spacing w:after="160" w:line="276" w:lineRule="auto"/>
      </w:pPr>
      <w:r>
        <w:t>Information is to be exchanged with:</w:t>
      </w:r>
    </w:p>
    <w:p w:rsidR="008729C1" w:rsidRDefault="008729C1" w:rsidP="008729C1">
      <w:pPr>
        <w:pStyle w:val="ListParagraph"/>
        <w:numPr>
          <w:ilvl w:val="1"/>
          <w:numId w:val="4"/>
        </w:numPr>
        <w:spacing w:after="160" w:line="276" w:lineRule="auto"/>
      </w:pPr>
      <w:r>
        <w:t>Name</w:t>
      </w:r>
      <w:r>
        <w:tab/>
        <w:t xml:space="preserve">  </w:t>
      </w:r>
      <w:r>
        <w:tab/>
        <w:t>___________________________________</w:t>
      </w:r>
    </w:p>
    <w:p w:rsidR="008729C1" w:rsidRDefault="008729C1" w:rsidP="008729C1">
      <w:pPr>
        <w:pStyle w:val="ListParagraph"/>
        <w:numPr>
          <w:ilvl w:val="1"/>
          <w:numId w:val="4"/>
        </w:numPr>
        <w:spacing w:after="160" w:line="276" w:lineRule="auto"/>
      </w:pPr>
      <w:r>
        <w:t>Address</w:t>
      </w:r>
      <w:r>
        <w:tab/>
        <w:t xml:space="preserve"> ___________________________________</w:t>
      </w:r>
    </w:p>
    <w:p w:rsidR="008729C1" w:rsidRDefault="008729C1" w:rsidP="008729C1">
      <w:pPr>
        <w:pStyle w:val="ListParagraph"/>
        <w:numPr>
          <w:ilvl w:val="1"/>
          <w:numId w:val="4"/>
        </w:numPr>
        <w:spacing w:after="160" w:line="276" w:lineRule="auto"/>
      </w:pPr>
      <w:r>
        <w:t>Phone              ___________________________________</w:t>
      </w:r>
    </w:p>
    <w:p w:rsidR="008729C1" w:rsidRDefault="008729C1" w:rsidP="008729C1">
      <w:pPr>
        <w:pStyle w:val="ListParagraph"/>
        <w:numPr>
          <w:ilvl w:val="1"/>
          <w:numId w:val="4"/>
        </w:numPr>
        <w:spacing w:after="160" w:line="276" w:lineRule="auto"/>
      </w:pPr>
      <w:r>
        <w:t>Email               ____________________________________</w:t>
      </w:r>
    </w:p>
    <w:p w:rsidR="008729C1" w:rsidRDefault="008729C1" w:rsidP="008729C1">
      <w:pPr>
        <w:pStyle w:val="ListParagraph"/>
        <w:numPr>
          <w:ilvl w:val="0"/>
          <w:numId w:val="4"/>
        </w:numPr>
        <w:spacing w:after="160" w:line="256" w:lineRule="auto"/>
      </w:pPr>
      <w:r>
        <w:t>The information to be exchanged includes (check all that apply:</w:t>
      </w:r>
    </w:p>
    <w:p w:rsidR="008729C1" w:rsidRDefault="008729C1" w:rsidP="008729C1">
      <w:pPr>
        <w:pStyle w:val="ListParagraph"/>
      </w:pPr>
      <w:r>
        <w:t>____</w:t>
      </w:r>
      <w:r>
        <w:tab/>
        <w:t>Mental health records (requires youth signature age 15 and over)</w:t>
      </w:r>
    </w:p>
    <w:p w:rsidR="008729C1" w:rsidRDefault="008729C1" w:rsidP="008729C1">
      <w:pPr>
        <w:pStyle w:val="ListParagraph"/>
      </w:pPr>
      <w:r>
        <w:t>____</w:t>
      </w:r>
      <w:r>
        <w:tab/>
        <w:t>Medical/Medication information</w:t>
      </w:r>
      <w:r>
        <w:tab/>
      </w:r>
      <w:r>
        <w:tab/>
        <w:t>____</w:t>
      </w:r>
      <w:r>
        <w:tab/>
        <w:t>Treatment summary</w:t>
      </w:r>
    </w:p>
    <w:p w:rsidR="008729C1" w:rsidRDefault="008729C1" w:rsidP="008729C1">
      <w:pPr>
        <w:pStyle w:val="ListParagraph"/>
      </w:pPr>
      <w:r>
        <w:t>____</w:t>
      </w:r>
      <w:r>
        <w:tab/>
        <w:t>School records/education history</w:t>
      </w:r>
      <w:r>
        <w:tab/>
      </w:r>
      <w:r>
        <w:tab/>
        <w:t>____</w:t>
      </w:r>
      <w:r>
        <w:tab/>
        <w:t>Legal information</w:t>
      </w:r>
    </w:p>
    <w:p w:rsidR="008729C1" w:rsidRDefault="008729C1" w:rsidP="008729C1">
      <w:pPr>
        <w:pStyle w:val="ListParagraph"/>
      </w:pPr>
      <w:r>
        <w:t>____</w:t>
      </w:r>
      <w:r>
        <w:tab/>
        <w:t>Progress notes</w:t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>Assessment/diagnosis</w:t>
      </w:r>
    </w:p>
    <w:p w:rsidR="008729C1" w:rsidRDefault="008729C1" w:rsidP="008729C1">
      <w:pPr>
        <w:pStyle w:val="ListParagraph"/>
      </w:pPr>
      <w:r>
        <w:t>____</w:t>
      </w:r>
      <w:r>
        <w:tab/>
        <w:t>Evaluation/psychological testing</w:t>
      </w:r>
      <w:r>
        <w:tab/>
      </w:r>
      <w:r>
        <w:tab/>
        <w:t>____</w:t>
      </w:r>
      <w:r>
        <w:tab/>
        <w:t>Custody/visitation records</w:t>
      </w:r>
    </w:p>
    <w:p w:rsidR="008729C1" w:rsidRDefault="008729C1" w:rsidP="008729C1">
      <w:pPr>
        <w:pStyle w:val="ListParagraph"/>
      </w:pPr>
      <w:r>
        <w:t>____</w:t>
      </w:r>
      <w:r>
        <w:tab/>
        <w:t>Substance use/abuse information</w:t>
      </w:r>
      <w:r>
        <w:tab/>
      </w:r>
      <w:r>
        <w:tab/>
        <w:t>____</w:t>
      </w:r>
      <w:r>
        <w:tab/>
        <w:t>HIV/aids information</w:t>
      </w:r>
    </w:p>
    <w:p w:rsidR="008729C1" w:rsidRDefault="008729C1" w:rsidP="008729C1">
      <w:pPr>
        <w:pStyle w:val="ListParagraph"/>
      </w:pPr>
      <w:r>
        <w:t>____</w:t>
      </w:r>
      <w:r>
        <w:tab/>
        <w:t>Other (specify) _________________________________________________</w:t>
      </w:r>
    </w:p>
    <w:p w:rsidR="008729C1" w:rsidRDefault="008729C1" w:rsidP="008729C1">
      <w:pPr>
        <w:pStyle w:val="ListParagraph"/>
        <w:numPr>
          <w:ilvl w:val="0"/>
          <w:numId w:val="4"/>
        </w:numPr>
        <w:spacing w:after="160" w:line="256" w:lineRule="auto"/>
      </w:pPr>
      <w:r>
        <w:t>The disclosed information will be used for the following:</w:t>
      </w:r>
    </w:p>
    <w:p w:rsidR="008729C1" w:rsidRDefault="008729C1" w:rsidP="008729C1">
      <w:pPr>
        <w:pStyle w:val="ListParagraph"/>
      </w:pPr>
      <w:r>
        <w:t>____</w:t>
      </w:r>
      <w:r>
        <w:tab/>
        <w:t>Treatment planning</w:t>
      </w:r>
      <w:r>
        <w:tab/>
      </w:r>
      <w:r>
        <w:tab/>
      </w:r>
      <w:r>
        <w:tab/>
      </w:r>
      <w:r>
        <w:tab/>
        <w:t>____</w:t>
      </w:r>
      <w:r>
        <w:tab/>
        <w:t>Evaluation purposes</w:t>
      </w:r>
    </w:p>
    <w:p w:rsidR="008729C1" w:rsidRDefault="008729C1" w:rsidP="008729C1">
      <w:pPr>
        <w:pStyle w:val="ListParagraph"/>
      </w:pPr>
      <w:r>
        <w:t>____</w:t>
      </w:r>
      <w:r>
        <w:tab/>
        <w:t>Continuity of care</w:t>
      </w:r>
      <w:r>
        <w:tab/>
      </w:r>
      <w:r>
        <w:tab/>
      </w:r>
      <w:r>
        <w:tab/>
      </w:r>
      <w:r>
        <w:tab/>
        <w:t>____</w:t>
      </w:r>
      <w:r>
        <w:tab/>
        <w:t>Case planning</w:t>
      </w:r>
    </w:p>
    <w:p w:rsidR="008729C1" w:rsidRDefault="008729C1" w:rsidP="008729C1">
      <w:pPr>
        <w:pStyle w:val="ListParagraph"/>
      </w:pPr>
      <w:r>
        <w:t>____</w:t>
      </w:r>
      <w:r>
        <w:tab/>
        <w:t>Other (specify)</w:t>
      </w:r>
    </w:p>
    <w:p w:rsidR="008729C1" w:rsidRDefault="008729C1" w:rsidP="008729C1">
      <w:pPr>
        <w:pStyle w:val="ListParagraph"/>
        <w:numPr>
          <w:ilvl w:val="0"/>
          <w:numId w:val="4"/>
        </w:numPr>
        <w:spacing w:after="160" w:line="256" w:lineRule="auto"/>
      </w:pPr>
      <w:r>
        <w:t>I understand that information released may be in written, verbal, or electronic form. I understand that I may refuse to sign this authorization. There is no guarantee that recipients of the information disclosed through this authorization will not re-disclose to another party. Except in situations legally required or permitted, information about me cannot be disclosed to other persons or agencies without my written permission. I understand that I may cancel this authorization at any time by giving written notice. I understand that information exchanged prior to cancellation is excepted.</w:t>
      </w:r>
    </w:p>
    <w:p w:rsidR="008729C1" w:rsidRDefault="008729C1" w:rsidP="008729C1">
      <w:pPr>
        <w:pStyle w:val="ListParagraph"/>
        <w:numPr>
          <w:ilvl w:val="0"/>
          <w:numId w:val="4"/>
        </w:numPr>
        <w:spacing w:after="160" w:line="256" w:lineRule="auto"/>
      </w:pPr>
      <w:r>
        <w:t xml:space="preserve">This consent expires on </w:t>
      </w:r>
      <w:r>
        <w:tab/>
        <w:t>__________________</w:t>
      </w:r>
    </w:p>
    <w:p w:rsidR="008729C1" w:rsidRDefault="008729C1" w:rsidP="008729C1">
      <w:pPr>
        <w:pStyle w:val="ListParagraph"/>
        <w:ind w:left="2880"/>
      </w:pPr>
      <w:r>
        <w:t xml:space="preserve">     (</w:t>
      </w:r>
      <w:proofErr w:type="spellStart"/>
      <w:r>
        <w:t>mo</w:t>
      </w:r>
      <w:proofErr w:type="spellEnd"/>
      <w:r>
        <w:t>/day/</w:t>
      </w:r>
      <w:proofErr w:type="spellStart"/>
      <w:r>
        <w:t>yr</w:t>
      </w:r>
      <w:proofErr w:type="spellEnd"/>
      <w:r>
        <w:t>)</w:t>
      </w:r>
    </w:p>
    <w:p w:rsidR="008729C1" w:rsidRDefault="008729C1" w:rsidP="008729C1">
      <w:pPr>
        <w:pStyle w:val="ListParagraph"/>
        <w:numPr>
          <w:ilvl w:val="0"/>
          <w:numId w:val="4"/>
        </w:numPr>
        <w:spacing w:line="256" w:lineRule="auto"/>
      </w:pPr>
      <w:r>
        <w:t>___________________________________</w:t>
      </w:r>
      <w:r>
        <w:tab/>
      </w:r>
      <w:r>
        <w:tab/>
        <w:t>____________________________________</w:t>
      </w:r>
    </w:p>
    <w:p w:rsidR="008729C1" w:rsidRDefault="008729C1" w:rsidP="008729C1">
      <w:pPr>
        <w:pStyle w:val="ListParagraph"/>
        <w:ind w:left="1440"/>
      </w:pPr>
      <w:r>
        <w:t xml:space="preserve">       (signature)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(date)</w:t>
      </w:r>
    </w:p>
    <w:p w:rsidR="008729C1" w:rsidRDefault="008729C1" w:rsidP="008729C1">
      <w:r>
        <w:tab/>
        <w:t>___________________________________</w:t>
      </w:r>
      <w:r>
        <w:tab/>
      </w:r>
      <w:r>
        <w:tab/>
        <w:t>____________________________________</w:t>
      </w:r>
    </w:p>
    <w:p w:rsidR="008729C1" w:rsidRDefault="008729C1" w:rsidP="008729C1">
      <w:r>
        <w:tab/>
        <w:t xml:space="preserve">         (signature of youth if 15 or older) </w:t>
      </w:r>
      <w:r>
        <w:tab/>
      </w:r>
      <w:r>
        <w:tab/>
      </w:r>
      <w:r>
        <w:tab/>
        <w:t xml:space="preserve">                                  (date)</w:t>
      </w:r>
    </w:p>
    <w:p w:rsidR="00473738" w:rsidRDefault="00473738" w:rsidP="00705D76">
      <w:pPr>
        <w:rPr>
          <w:rFonts w:ascii="Calibri" w:hAnsi="Calibri"/>
          <w:b/>
          <w:smallCaps/>
          <w:sz w:val="22"/>
          <w:szCs w:val="22"/>
          <w:u w:val="single"/>
        </w:rPr>
      </w:pPr>
    </w:p>
    <w:p w:rsidR="00473738" w:rsidRDefault="00473738" w:rsidP="00705D76">
      <w:pPr>
        <w:rPr>
          <w:rFonts w:ascii="Calibri" w:hAnsi="Calibri"/>
          <w:b/>
          <w:smallCaps/>
          <w:sz w:val="22"/>
          <w:szCs w:val="22"/>
          <w:u w:val="single"/>
        </w:rPr>
      </w:pPr>
    </w:p>
    <w:p w:rsidR="00473738" w:rsidRDefault="00473738" w:rsidP="00705D76">
      <w:pPr>
        <w:rPr>
          <w:rFonts w:ascii="Calibri" w:hAnsi="Calibri"/>
          <w:b/>
          <w:smallCaps/>
          <w:sz w:val="22"/>
          <w:szCs w:val="22"/>
          <w:u w:val="single"/>
        </w:rPr>
      </w:pPr>
    </w:p>
    <w:p w:rsidR="00473738" w:rsidRDefault="00473738" w:rsidP="00705D76">
      <w:pPr>
        <w:rPr>
          <w:rFonts w:ascii="Calibri" w:hAnsi="Calibri"/>
          <w:b/>
          <w:smallCaps/>
          <w:sz w:val="22"/>
          <w:szCs w:val="22"/>
          <w:u w:val="single"/>
        </w:rPr>
      </w:pPr>
    </w:p>
    <w:p w:rsidR="00473738" w:rsidRDefault="00473738" w:rsidP="00705D76">
      <w:pPr>
        <w:rPr>
          <w:rFonts w:ascii="Calibri" w:hAnsi="Calibri"/>
          <w:b/>
          <w:smallCaps/>
          <w:sz w:val="22"/>
          <w:szCs w:val="22"/>
          <w:u w:val="single"/>
        </w:rPr>
      </w:pPr>
    </w:p>
    <w:p w:rsidR="00227078" w:rsidRDefault="00227078" w:rsidP="00637380">
      <w:pPr>
        <w:rPr>
          <w:rFonts w:ascii="Calibri" w:hAnsi="Calibri"/>
          <w:b/>
          <w:smallCaps/>
          <w:sz w:val="22"/>
          <w:szCs w:val="22"/>
          <w:u w:val="single"/>
        </w:rPr>
      </w:pPr>
    </w:p>
    <w:sectPr w:rsidR="00227078" w:rsidSect="00473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0CF7" w:rsidRDefault="00C50CF7">
      <w:r>
        <w:separator/>
      </w:r>
    </w:p>
  </w:endnote>
  <w:endnote w:type="continuationSeparator" w:id="0">
    <w:p w:rsidR="00C50CF7" w:rsidRDefault="00C5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811" w:rsidRDefault="003E1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738" w:rsidRDefault="003E1811" w:rsidP="00473738">
    <w:pPr>
      <w:pStyle w:val="Footer"/>
      <w:jc w:val="right"/>
      <w:rPr>
        <w:rFonts w:asciiTheme="minorHAnsi" w:hAnsiTheme="minorHAnsi" w:cstheme="minorHAnsi"/>
        <w:smallCaps/>
        <w:color w:val="A6A6A6" w:themeColor="background1" w:themeShade="A6"/>
        <w:sz w:val="18"/>
        <w:szCs w:val="18"/>
      </w:rPr>
    </w:pPr>
    <w:r>
      <w:rPr>
        <w:rFonts w:asciiTheme="minorHAnsi" w:hAnsiTheme="minorHAnsi" w:cstheme="minorHAnsi"/>
        <w:smallCaps/>
        <w:color w:val="A6A6A6" w:themeColor="background1" w:themeShade="A6"/>
        <w:sz w:val="18"/>
        <w:szCs w:val="18"/>
      </w:rPr>
      <w:t>W</w:t>
    </w:r>
    <w:r w:rsidR="00255B56">
      <w:rPr>
        <w:rFonts w:asciiTheme="minorHAnsi" w:hAnsiTheme="minorHAnsi" w:cstheme="minorHAnsi"/>
        <w:smallCaps/>
        <w:color w:val="A6A6A6" w:themeColor="background1" w:themeShade="A6"/>
        <w:sz w:val="18"/>
        <w:szCs w:val="18"/>
      </w:rPr>
      <w:t>endy Caldwell   CAC II  License #</w:t>
    </w:r>
    <w:r w:rsidR="00C93BB9">
      <w:rPr>
        <w:rFonts w:asciiTheme="minorHAnsi" w:hAnsiTheme="minorHAnsi" w:cstheme="minorHAnsi"/>
        <w:smallCaps/>
        <w:color w:val="A6A6A6" w:themeColor="background1" w:themeShade="A6"/>
        <w:sz w:val="18"/>
        <w:szCs w:val="18"/>
      </w:rPr>
      <w:t xml:space="preserve"> </w:t>
    </w:r>
    <w:r w:rsidR="00255DE3">
      <w:rPr>
        <w:rFonts w:asciiTheme="minorHAnsi" w:hAnsiTheme="minorHAnsi" w:cstheme="minorHAnsi"/>
        <w:smallCaps/>
        <w:color w:val="A6A6A6" w:themeColor="background1" w:themeShade="A6"/>
        <w:sz w:val="18"/>
        <w:szCs w:val="18"/>
      </w:rPr>
      <w:t>ACC. 0997858</w:t>
    </w:r>
  </w:p>
  <w:p w:rsidR="00255DE3" w:rsidRPr="00473738" w:rsidRDefault="00255DE3" w:rsidP="00255DE3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811" w:rsidRDefault="003E1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0CF7" w:rsidRDefault="00C50CF7">
      <w:r>
        <w:separator/>
      </w:r>
    </w:p>
  </w:footnote>
  <w:footnote w:type="continuationSeparator" w:id="0">
    <w:p w:rsidR="00C50CF7" w:rsidRDefault="00C5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811" w:rsidRDefault="003E1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811" w:rsidRDefault="00255DE3">
    <w:pPr>
      <w:pStyle w:val="Header"/>
    </w:pPr>
    <w:r w:rsidRPr="00473738">
      <w:rPr>
        <w:rFonts w:asciiTheme="minorHAnsi" w:hAnsiTheme="minorHAnsi" w:cstheme="minorHAnsi"/>
        <w:noProof/>
        <w:color w:val="A6A6A6" w:themeColor="background1" w:themeShade="A6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8FC7B0" wp14:editId="7BEC99FA">
              <wp:simplePos x="0" y="0"/>
              <wp:positionH relativeFrom="page">
                <wp:posOffset>411480</wp:posOffset>
              </wp:positionH>
              <wp:positionV relativeFrom="page">
                <wp:posOffset>621574</wp:posOffset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556EDCB" id="Rectangle 452" o:spid="_x0000_s1026" style="position:absolute;margin-left:32.4pt;margin-top:48.95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&#13;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811" w:rsidRDefault="003E1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B59"/>
    <w:multiLevelType w:val="hybridMultilevel"/>
    <w:tmpl w:val="8F009A0C"/>
    <w:lvl w:ilvl="0" w:tplc="C688F902">
      <w:start w:val="9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9BA"/>
    <w:multiLevelType w:val="hybridMultilevel"/>
    <w:tmpl w:val="1EAE3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67F3C"/>
    <w:multiLevelType w:val="hybridMultilevel"/>
    <w:tmpl w:val="05B08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B641B"/>
    <w:multiLevelType w:val="hybridMultilevel"/>
    <w:tmpl w:val="A28A3054"/>
    <w:lvl w:ilvl="0" w:tplc="7D3E5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0108E"/>
    <w:multiLevelType w:val="hybridMultilevel"/>
    <w:tmpl w:val="667AEBB2"/>
    <w:lvl w:ilvl="0" w:tplc="A370B0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0D"/>
    <w:rsid w:val="000033BC"/>
    <w:rsid w:val="00011EEE"/>
    <w:rsid w:val="00012CA6"/>
    <w:rsid w:val="00013263"/>
    <w:rsid w:val="00013D3E"/>
    <w:rsid w:val="00030280"/>
    <w:rsid w:val="000561BE"/>
    <w:rsid w:val="00063A92"/>
    <w:rsid w:val="000828FD"/>
    <w:rsid w:val="000C250D"/>
    <w:rsid w:val="000E5A7A"/>
    <w:rsid w:val="000F45D9"/>
    <w:rsid w:val="000F74B0"/>
    <w:rsid w:val="001313A2"/>
    <w:rsid w:val="00141A5D"/>
    <w:rsid w:val="00155FD8"/>
    <w:rsid w:val="00161272"/>
    <w:rsid w:val="0019648B"/>
    <w:rsid w:val="001D7302"/>
    <w:rsid w:val="001F6F3A"/>
    <w:rsid w:val="001F74D3"/>
    <w:rsid w:val="00200168"/>
    <w:rsid w:val="00211EC9"/>
    <w:rsid w:val="00227078"/>
    <w:rsid w:val="00231053"/>
    <w:rsid w:val="00231D95"/>
    <w:rsid w:val="00233207"/>
    <w:rsid w:val="00255B56"/>
    <w:rsid w:val="00255DE3"/>
    <w:rsid w:val="00260539"/>
    <w:rsid w:val="00292226"/>
    <w:rsid w:val="002A5D9F"/>
    <w:rsid w:val="002B20D1"/>
    <w:rsid w:val="002B6902"/>
    <w:rsid w:val="002C0EA5"/>
    <w:rsid w:val="002C50C8"/>
    <w:rsid w:val="002D1591"/>
    <w:rsid w:val="002D41AE"/>
    <w:rsid w:val="002D7A57"/>
    <w:rsid w:val="002F75D5"/>
    <w:rsid w:val="00314DAF"/>
    <w:rsid w:val="00345069"/>
    <w:rsid w:val="00361FFB"/>
    <w:rsid w:val="003B69F0"/>
    <w:rsid w:val="003C45F8"/>
    <w:rsid w:val="003D7C53"/>
    <w:rsid w:val="003E0586"/>
    <w:rsid w:val="003E1811"/>
    <w:rsid w:val="00402981"/>
    <w:rsid w:val="004256D8"/>
    <w:rsid w:val="004646E6"/>
    <w:rsid w:val="00473738"/>
    <w:rsid w:val="004B0611"/>
    <w:rsid w:val="004E1418"/>
    <w:rsid w:val="00502CAA"/>
    <w:rsid w:val="0053523D"/>
    <w:rsid w:val="00550413"/>
    <w:rsid w:val="0057520D"/>
    <w:rsid w:val="005E34B1"/>
    <w:rsid w:val="005F6E58"/>
    <w:rsid w:val="00613F6F"/>
    <w:rsid w:val="006262BF"/>
    <w:rsid w:val="0063101B"/>
    <w:rsid w:val="00631904"/>
    <w:rsid w:val="00635EE8"/>
    <w:rsid w:val="00637380"/>
    <w:rsid w:val="00653ADD"/>
    <w:rsid w:val="00654191"/>
    <w:rsid w:val="00687F98"/>
    <w:rsid w:val="00697031"/>
    <w:rsid w:val="006C248E"/>
    <w:rsid w:val="006D5704"/>
    <w:rsid w:val="006D6FCF"/>
    <w:rsid w:val="006F3B0E"/>
    <w:rsid w:val="00703071"/>
    <w:rsid w:val="00705D76"/>
    <w:rsid w:val="00706EED"/>
    <w:rsid w:val="00720456"/>
    <w:rsid w:val="00721E63"/>
    <w:rsid w:val="007A1544"/>
    <w:rsid w:val="007B0068"/>
    <w:rsid w:val="007D51DF"/>
    <w:rsid w:val="00812E84"/>
    <w:rsid w:val="008203A4"/>
    <w:rsid w:val="00820707"/>
    <w:rsid w:val="008479C6"/>
    <w:rsid w:val="00850B28"/>
    <w:rsid w:val="00856B70"/>
    <w:rsid w:val="0087047E"/>
    <w:rsid w:val="008729C1"/>
    <w:rsid w:val="008776D8"/>
    <w:rsid w:val="00886BC6"/>
    <w:rsid w:val="00896B09"/>
    <w:rsid w:val="00897350"/>
    <w:rsid w:val="0089778B"/>
    <w:rsid w:val="008B39C6"/>
    <w:rsid w:val="008D7B64"/>
    <w:rsid w:val="008E0C9A"/>
    <w:rsid w:val="008F3FE3"/>
    <w:rsid w:val="009006EB"/>
    <w:rsid w:val="00931826"/>
    <w:rsid w:val="00932A9E"/>
    <w:rsid w:val="009431FB"/>
    <w:rsid w:val="00957D11"/>
    <w:rsid w:val="0096685A"/>
    <w:rsid w:val="00985709"/>
    <w:rsid w:val="00991D7D"/>
    <w:rsid w:val="009952DF"/>
    <w:rsid w:val="009A161A"/>
    <w:rsid w:val="009C5FB4"/>
    <w:rsid w:val="009C6E01"/>
    <w:rsid w:val="009E5066"/>
    <w:rsid w:val="009F1B0B"/>
    <w:rsid w:val="00A0444B"/>
    <w:rsid w:val="00A06895"/>
    <w:rsid w:val="00A07BE7"/>
    <w:rsid w:val="00A16B70"/>
    <w:rsid w:val="00A2090F"/>
    <w:rsid w:val="00A26AF9"/>
    <w:rsid w:val="00A63CF2"/>
    <w:rsid w:val="00A72DD0"/>
    <w:rsid w:val="00A97BB7"/>
    <w:rsid w:val="00AA11AF"/>
    <w:rsid w:val="00AA775E"/>
    <w:rsid w:val="00AB0914"/>
    <w:rsid w:val="00B17B12"/>
    <w:rsid w:val="00B55BC8"/>
    <w:rsid w:val="00B657A1"/>
    <w:rsid w:val="00B71D76"/>
    <w:rsid w:val="00BA5AA0"/>
    <w:rsid w:val="00BA6A9F"/>
    <w:rsid w:val="00BA6D01"/>
    <w:rsid w:val="00BA7E7F"/>
    <w:rsid w:val="00BD5D88"/>
    <w:rsid w:val="00BE16D1"/>
    <w:rsid w:val="00C16076"/>
    <w:rsid w:val="00C50CF7"/>
    <w:rsid w:val="00C8468C"/>
    <w:rsid w:val="00C9203B"/>
    <w:rsid w:val="00C93BB9"/>
    <w:rsid w:val="00C94C93"/>
    <w:rsid w:val="00CE04A4"/>
    <w:rsid w:val="00D115E5"/>
    <w:rsid w:val="00D63F93"/>
    <w:rsid w:val="00D82D3C"/>
    <w:rsid w:val="00DA03FF"/>
    <w:rsid w:val="00DB1BDF"/>
    <w:rsid w:val="00DD24AD"/>
    <w:rsid w:val="00DF1021"/>
    <w:rsid w:val="00E21549"/>
    <w:rsid w:val="00E57FF5"/>
    <w:rsid w:val="00E6523F"/>
    <w:rsid w:val="00E73BE9"/>
    <w:rsid w:val="00E77E0B"/>
    <w:rsid w:val="00E80B15"/>
    <w:rsid w:val="00E92906"/>
    <w:rsid w:val="00E9639F"/>
    <w:rsid w:val="00E978D9"/>
    <w:rsid w:val="00EE78A3"/>
    <w:rsid w:val="00EF0B43"/>
    <w:rsid w:val="00F01607"/>
    <w:rsid w:val="00F02E50"/>
    <w:rsid w:val="00F16102"/>
    <w:rsid w:val="00F24F63"/>
    <w:rsid w:val="00F43020"/>
    <w:rsid w:val="00F651A8"/>
    <w:rsid w:val="00F723BE"/>
    <w:rsid w:val="00F779AA"/>
    <w:rsid w:val="00F817C6"/>
    <w:rsid w:val="00FA0C1B"/>
    <w:rsid w:val="00FB33DD"/>
    <w:rsid w:val="00FB41E9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40FF5-428B-4357-8803-593CF2CD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F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7F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0C9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270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2707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E34B1"/>
    <w:pPr>
      <w:ind w:left="720"/>
      <w:contextualSpacing/>
    </w:pPr>
  </w:style>
  <w:style w:type="paragraph" w:styleId="BodyText2">
    <w:name w:val="Body Text 2"/>
    <w:basedOn w:val="Normal"/>
    <w:link w:val="BodyText2Char"/>
    <w:rsid w:val="00A0444B"/>
    <w:pPr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A0444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Karen Nadon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Karen Nadon</dc:title>
  <dc:creator>Karen Nadon</dc:creator>
  <cp:lastModifiedBy>Wendy Caldwell</cp:lastModifiedBy>
  <cp:revision>2</cp:revision>
  <cp:lastPrinted>2020-03-03T22:01:00Z</cp:lastPrinted>
  <dcterms:created xsi:type="dcterms:W3CDTF">2020-11-12T22:36:00Z</dcterms:created>
  <dcterms:modified xsi:type="dcterms:W3CDTF">2020-11-12T22:36:00Z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-544326135</vt:i4>
  </property>
  <property fmtid="{D5CDD505-2E9C-101B-9397-08002B2CF9AE}" pid="3" name="_EmailSubject">
    <vt:lpwstr>reminder:  e-mail disclosure home</vt:lpwstr>
  </property>
  <property fmtid="{D5CDD505-2E9C-101B-9397-08002B2CF9AE}" pid="4" name="_AuthorEmail">
    <vt:lpwstr>KNadon@youthzone.com</vt:lpwstr>
  </property>
  <property fmtid="{D5CDD505-2E9C-101B-9397-08002B2CF9AE}" pid="5" name="_AuthorEmailDisplayName">
    <vt:lpwstr>Karen Nadon</vt:lpwstr>
  </property>
  <property fmtid="{D5CDD505-2E9C-101B-9397-08002B2CF9AE}" pid="6" name="_ReviewingToolsShownOnce">
    <vt:lpwstr/>
  </property>
</Properties>
</file>